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2" w:type="dxa"/>
        <w:tblInd w:w="93" w:type="dxa"/>
        <w:tblLook w:val="04A0" w:firstRow="1" w:lastRow="0" w:firstColumn="1" w:lastColumn="0" w:noHBand="0" w:noVBand="1"/>
      </w:tblPr>
      <w:tblGrid>
        <w:gridCol w:w="2142"/>
        <w:gridCol w:w="4961"/>
        <w:gridCol w:w="2126"/>
        <w:gridCol w:w="2410"/>
        <w:gridCol w:w="263"/>
      </w:tblGrid>
      <w:tr w:rsidRPr="00607C49" w:rsidR="000133D2" w:rsidTr="000133D2">
        <w:trPr>
          <w:trHeight w:val="1159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hideMark/>
          </w:tcPr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bookmarkStart w:name="_GoBack" w:id="0"/>
            <w:bookmarkEnd w:id="0"/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Categories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hideMark/>
          </w:tcPr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To Include: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hideMark/>
          </w:tcPr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Score 1-5 on where you see yourself:</w:t>
            </w:r>
          </w:p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</w:p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 xml:space="preserve"> 1 is poor; 5 is excellent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hideMark/>
          </w:tcPr>
          <w:p w:rsidRPr="000133D2" w:rsidR="000133D2" w:rsidP="00607C49" w:rsidRDefault="000133D2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Action Plan to increase score to 5: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607C49" w:rsidR="000133D2" w:rsidTr="000133D2">
        <w:trPr>
          <w:trHeight w:val="120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Photograph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 xml:space="preserve">Photograph creates a professional impression. Smart clothing, clear picture, no other people obviously cropped out, no overly dressed up or ‘selfie’ photos.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607C49" w:rsidR="000133D2" w:rsidTr="000133D2">
        <w:trPr>
          <w:trHeight w:val="120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Headline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Headline customised to include core interest areas, key skills and/or currently seeking x role e.g. Final year Pharmaceutical Science student seeking graduate R &amp; D role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607C49" w:rsidR="000133D2" w:rsidTr="000133D2">
        <w:trPr>
          <w:trHeight w:val="120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Connections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A minimum of 50 connections (All Star profile connections) can include class mates, work colleagues, previous or prospective employers, alumni etc.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607C49" w:rsidR="000133D2" w:rsidTr="00154AEC">
        <w:trPr>
          <w:trHeight w:val="144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Summary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Between 150 and 350 words of keyword rich text targeted towards role of interest. A first person outline of the student's career goals and interests, key relevant experience and achievements.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607C49" w:rsidR="000133D2" w:rsidTr="00154AEC">
        <w:trPr>
          <w:trHeight w:val="2880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Experience and/or Volunteering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Relevant paid and unpaid experiences including job title and employer/volunteer organisation. Descriptions given for each role with a focus on achievements and outcomes, using active verbs (demonstrated, created, delivered, initiated, etc.) and quantified where possible e.g. Taught English to 20 primary school students / Raised €500 for charity through charity walk. Experience can include part time work, summer internships, roles of responsibility in university e.g. class rep, student society treasurer</w:t>
            </w:r>
          </w:p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07C49" w:rsidR="000133D2" w:rsidP="00607C49" w:rsidRDefault="000133D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IE"/>
              </w:rPr>
            </w:pPr>
          </w:p>
        </w:tc>
      </w:tr>
      <w:tr w:rsidRPr="000133D2" w:rsidR="000133D2" w:rsidTr="00154AEC">
        <w:trPr>
          <w:trHeight w:val="1200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lastRenderedPageBreak/>
              <w:t>Skills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At least 8 skills listed. These can be "hard skills" e.g. Python, HPLC, Photoshop, CAD, language skills or 'transferrable' skills e.g. Presentation skills, leadership, problem solving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96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Groups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 xml:space="preserve">Member of at least 5 groups relevant to your discipline or university e.g. alumni group, professional organisations or interest groups; some level of engagement in the group discourse.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144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Education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List course title, full name of college/university (verify automatic hyperlink to university's homepage on LinkedIn). Can list up to 6 core modules, grades year on year and predicted grade.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48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Follow companies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 xml:space="preserve">Follow 5 or more companies of interest.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30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Location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Student's location is indicated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48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Industry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Student has selected an industry category of interest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48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 xml:space="preserve">Personalised </w:t>
            </w:r>
            <w:proofErr w:type="spellStart"/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url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 xml:space="preserve">Student has personalised LinkedIn </w:t>
            </w:r>
            <w:proofErr w:type="spellStart"/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url</w:t>
            </w:r>
            <w:proofErr w:type="spellEnd"/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 xml:space="preserve"> with full 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30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Spelling and grammar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Error-free text throughout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960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  <w:t>Rich Media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Where relevant, student has uploaded images or files to illustrate summary/experience/projects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  <w:r w:rsidRPr="000133D2">
              <w:rPr>
                <w:rFonts w:ascii="Arial" w:hAnsi="Arial" w:eastAsia="Times New Roman" w:cs="Arial"/>
                <w:color w:val="000000"/>
                <w:lang w:eastAsia="en-IE"/>
              </w:rPr>
              <w:t> </w:t>
            </w: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  <w:p w:rsidRPr="000133D2" w:rsidR="00154AEC" w:rsidP="00607C49" w:rsidRDefault="00154A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  <w:tr w:rsidRPr="000133D2" w:rsidR="000133D2" w:rsidTr="000133D2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en-I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133D2" w:rsidR="000133D2" w:rsidP="00607C49" w:rsidRDefault="000133D2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en-IE"/>
              </w:rPr>
            </w:pPr>
          </w:p>
        </w:tc>
      </w:tr>
    </w:tbl>
    <w:p w:rsidRPr="000133D2" w:rsidR="00C6638C" w:rsidRDefault="00C6638C">
      <w:pPr>
        <w:rPr>
          <w:rFonts w:ascii="Arial" w:hAnsi="Arial" w:cs="Arial"/>
        </w:rPr>
      </w:pPr>
    </w:p>
    <w:sectPr w:rsidRPr="000133D2" w:rsidR="00C6638C" w:rsidSect="000133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49"/>
    <w:rsid w:val="000133D2"/>
    <w:rsid w:val="00154AEC"/>
    <w:rsid w:val="00321210"/>
    <w:rsid w:val="005115F0"/>
    <w:rsid w:val="00607C49"/>
    <w:rsid w:val="00662E6D"/>
    <w:rsid w:val="009070C2"/>
    <w:rsid w:val="00942619"/>
    <w:rsid w:val="00BB43F2"/>
    <w:rsid w:val="00C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CA061-6CF5-448C-A70F-279D020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B8EEDE07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Kilmartin</dc:creator>
  <cp:lastModifiedBy>Graeme Prescott</cp:lastModifiedBy>
  <cp:revision>2</cp:revision>
  <dcterms:created xsi:type="dcterms:W3CDTF">2017-07-20T15:21:00Z</dcterms:created>
  <dcterms:modified xsi:type="dcterms:W3CDTF">2017-12-07T15:13:37Z</dcterms:modified>
  <dc:title>LinkedIn Self Assessment Form Activity</dc:title>
  <cp:keywords>
  </cp:keywords>
  <dc:subject>
  </dc:subject>
</cp:coreProperties>
</file>